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6032" w:rsidRPr="00366032" w:rsidRDefault="00366032" w:rsidP="00366032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366032" w:rsidRDefault="00703657" w:rsidP="0036603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7036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Детков Владислав Сергеевич</w:t>
      </w:r>
      <w:bookmarkStart w:id="0" w:name="_GoBack"/>
      <w:bookmarkEnd w:id="0"/>
    </w:p>
    <w:p w:rsidR="00366032" w:rsidRPr="00366032" w:rsidRDefault="00366032" w:rsidP="0036603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60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366032" w:rsidRPr="00366032" w:rsidRDefault="00366032" w:rsidP="0036603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строительства транспортных сооружений</w:t>
      </w:r>
    </w:p>
    <w:p w:rsidR="00366032" w:rsidRPr="00366032" w:rsidRDefault="00366032" w:rsidP="00366032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5B074500, 6B07304</w:t>
      </w:r>
    </w:p>
    <w:p w:rsidR="00366032" w:rsidRDefault="00366032" w:rsidP="0036603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1 </w:t>
      </w:r>
      <w:r w:rsidR="00EC7A02" w:rsidRPr="00EC7A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Классификация дорожно-строительных материалов: минеральные вяжущие.</w:t>
      </w:r>
    </w:p>
    <w:p w:rsidR="00366032" w:rsidRDefault="00366032" w:rsidP="0036603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2 </w:t>
      </w:r>
      <w:r w:rsidR="00EC7A02" w:rsidRPr="00EC7A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Особенности строительства слоев из холодных асфальтобетонных смесей</w:t>
      </w:r>
    </w:p>
    <w:p w:rsidR="00EC7A02" w:rsidRPr="00EC7A02" w:rsidRDefault="00366032" w:rsidP="00EC7A0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3 </w:t>
      </w:r>
      <w:r w:rsidR="00EC7A02" w:rsidRPr="00EC7A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Начертить упрощенный дорожно-климатический график (по среднемесячным температурам воздуха). Назначить сроки выполнения работ и минимальную длину захватки по метеоусловиям. Устраивается дорожная одежда дороги IV технической категории. Длина строящегося участка дороги 7,5 км. </w:t>
      </w:r>
    </w:p>
    <w:p w:rsidR="00EC7A02" w:rsidRPr="00EC7A02" w:rsidRDefault="00EC7A02" w:rsidP="00EC7A0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7A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Конструкция дорожной одежды: </w:t>
      </w:r>
    </w:p>
    <w:p w:rsidR="00EC7A02" w:rsidRPr="00EC7A02" w:rsidRDefault="00EC7A02" w:rsidP="00EC7A02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C7A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основание</w:t>
      </w:r>
      <w:proofErr w:type="gramEnd"/>
      <w:r w:rsidRPr="00EC7A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 щебня по способу заклинки - 0,18 м; </w:t>
      </w:r>
    </w:p>
    <w:p w:rsidR="00EC7A02" w:rsidRPr="00EC7A02" w:rsidRDefault="00EC7A02" w:rsidP="00EC7A02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C7A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нижний</w:t>
      </w:r>
      <w:proofErr w:type="gramEnd"/>
      <w:r w:rsidRPr="00EC7A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слой покрытия из высокопористой песчаной горячей асфальтобетонной смеси - 0,08 м </w:t>
      </w:r>
    </w:p>
    <w:p w:rsidR="00EC7A02" w:rsidRPr="00EC7A02" w:rsidRDefault="00EC7A02" w:rsidP="00EC7A02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C7A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верхний</w:t>
      </w:r>
      <w:proofErr w:type="gramEnd"/>
      <w:r w:rsidRPr="00EC7A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слой покрытия из горячей асфальтобетонной смеси тип В - 0,06 м </w:t>
      </w:r>
    </w:p>
    <w:p w:rsidR="00EC7A02" w:rsidRDefault="00EC7A02" w:rsidP="00EC7A0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7A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Величины среднемесячных температур воздуха показаны в табл.</w:t>
      </w:r>
    </w:p>
    <w:p w:rsidR="00EC7A02" w:rsidRPr="00EC7A02" w:rsidRDefault="00EC7A02" w:rsidP="00EC7A0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7A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61112BE1">
            <wp:extent cx="5937885" cy="841375"/>
            <wp:effectExtent l="0" t="0" r="571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41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66032" w:rsidRPr="00366032" w:rsidRDefault="00EC7A02" w:rsidP="00EC7A0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7A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Расчет оформить в табличном виде.</w:t>
      </w:r>
    </w:p>
    <w:p w:rsidR="00366032" w:rsidRDefault="00366032" w:rsidP="0036603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603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366032" w:rsidRDefault="00366032" w:rsidP="0036603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66032" w:rsidRDefault="00EC7A02" w:rsidP="0036603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proofErr w:type="spellStart"/>
      <w:r w:rsidRPr="00EC7A0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Кайсенов</w:t>
      </w:r>
      <w:proofErr w:type="spellEnd"/>
      <w:r w:rsidRPr="00EC7A0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EC7A0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Бегим</w:t>
      </w:r>
      <w:proofErr w:type="spellEnd"/>
      <w:r w:rsidRPr="00EC7A0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EC7A0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Айдарович</w:t>
      </w:r>
      <w:proofErr w:type="spellEnd"/>
    </w:p>
    <w:p w:rsidR="00366032" w:rsidRPr="00366032" w:rsidRDefault="00366032" w:rsidP="0036603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60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366032" w:rsidRPr="00366032" w:rsidRDefault="00366032" w:rsidP="0036603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строительства транспортных сооружений</w:t>
      </w:r>
    </w:p>
    <w:p w:rsidR="00366032" w:rsidRPr="00366032" w:rsidRDefault="00366032" w:rsidP="00366032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5B074500, 6B07304</w:t>
      </w:r>
    </w:p>
    <w:p w:rsidR="00366032" w:rsidRDefault="00366032" w:rsidP="0036603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1 </w:t>
      </w:r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Классификация дорожно-строительных материалов: органические вяжущие.</w:t>
      </w:r>
    </w:p>
    <w:p w:rsidR="00366032" w:rsidRDefault="00366032" w:rsidP="0036603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2 </w:t>
      </w:r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Особенности укладки литых асфальтобетонных смесей</w:t>
      </w:r>
    </w:p>
    <w:p w:rsidR="00366032" w:rsidRPr="00366032" w:rsidRDefault="00366032" w:rsidP="0036603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3 </w:t>
      </w:r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Производятся работы по устройству покрытия переходного типа из щебня по способу заклинки на дороге IV технической категории. Толщина покрытия 0,14м. Дальность возки материалов 10км. Длина участка строительства 4км. Определить потребность в материалах, назначить технологию производства работ. </w:t>
      </w:r>
    </w:p>
    <w:p w:rsidR="00366032" w:rsidRPr="00366032" w:rsidRDefault="00366032" w:rsidP="0036603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Расчет представить в табличном виде.</w:t>
      </w:r>
    </w:p>
    <w:p w:rsidR="00366032" w:rsidRPr="00366032" w:rsidRDefault="00366032" w:rsidP="003660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6603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EF3149" w:rsidRDefault="00EF3149"/>
    <w:sectPr w:rsidR="00EF31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311D69"/>
    <w:multiLevelType w:val="hybridMultilevel"/>
    <w:tmpl w:val="F0DE39F0"/>
    <w:lvl w:ilvl="0" w:tplc="7AC441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6BF3D9F"/>
    <w:multiLevelType w:val="hybridMultilevel"/>
    <w:tmpl w:val="916A2882"/>
    <w:lvl w:ilvl="0" w:tplc="7AC441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55E7"/>
    <w:rsid w:val="00366032"/>
    <w:rsid w:val="00703657"/>
    <w:rsid w:val="00D955E7"/>
    <w:rsid w:val="00EC7A02"/>
    <w:rsid w:val="00EF3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D91982-2BB4-48E5-ADD9-96CABBBAE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60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60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4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253</Words>
  <Characters>1444</Characters>
  <Application>Microsoft Office Word</Application>
  <DocSecurity>0</DocSecurity>
  <Lines>12</Lines>
  <Paragraphs>3</Paragraphs>
  <ScaleCrop>false</ScaleCrop>
  <Company/>
  <LinksUpToDate>false</LinksUpToDate>
  <CharactersWithSpaces>1694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2024-01-26T07:16:00Z</dcterms:created>
  <dcterms:modified xsi:type="dcterms:W3CDTF">2025-01-31T10:05:00Z</dcterms:modified>
</cp:coreProperties>
</file>